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BD9" w:rsidRPr="00857000" w:rsidRDefault="008F5BD9" w:rsidP="00857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700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</w:t>
      </w:r>
      <w:r w:rsidRPr="00857000">
        <w:rPr>
          <w:rFonts w:ascii="Times New Roman" w:hAnsi="Times New Roman" w:cs="Times New Roman"/>
          <w:sz w:val="28"/>
          <w:szCs w:val="28"/>
        </w:rPr>
        <w:t>Приложение</w:t>
      </w:r>
    </w:p>
    <w:p w:rsidR="008F5BD9" w:rsidRPr="00857000" w:rsidRDefault="008F5BD9" w:rsidP="00857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70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к решению Собрания представителей</w:t>
      </w:r>
    </w:p>
    <w:p w:rsidR="008F5BD9" w:rsidRPr="00857000" w:rsidRDefault="008F5BD9" w:rsidP="00857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7000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5700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F5BD9" w:rsidRPr="00857000" w:rsidRDefault="008F5BD9" w:rsidP="00857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7000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57000">
        <w:rPr>
          <w:rFonts w:ascii="Times New Roman" w:hAnsi="Times New Roman" w:cs="Times New Roman"/>
          <w:sz w:val="28"/>
          <w:szCs w:val="28"/>
        </w:rPr>
        <w:t xml:space="preserve"> Воловский район                                                  </w:t>
      </w:r>
    </w:p>
    <w:p w:rsidR="008F5BD9" w:rsidRDefault="008F5BD9" w:rsidP="00857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70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от 23.11.2017  № 61-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8F5BD9" w:rsidRPr="00857000" w:rsidRDefault="008F5BD9" w:rsidP="00857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5BD9" w:rsidRPr="00721A1A" w:rsidRDefault="008F5BD9" w:rsidP="001B1C8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Т</w:t>
      </w:r>
      <w:r w:rsidRPr="00721A1A">
        <w:rPr>
          <w:rFonts w:ascii="Times New Roman" w:hAnsi="Times New Roman" w:cs="Times New Roman"/>
          <w:b/>
          <w:bCs/>
          <w:sz w:val="26"/>
          <w:szCs w:val="26"/>
        </w:rPr>
        <w:t>ариф</w:t>
      </w:r>
      <w:r>
        <w:rPr>
          <w:rFonts w:ascii="Times New Roman" w:hAnsi="Times New Roman" w:cs="Times New Roman"/>
          <w:b/>
          <w:bCs/>
          <w:sz w:val="26"/>
          <w:szCs w:val="26"/>
        </w:rPr>
        <w:t>ы</w:t>
      </w:r>
      <w:r w:rsidRPr="00721A1A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бюджетного учреждения «Воловская служба сервиса» муниципального образования Воловский район на услуги по сбору и вывозу твердых бытовых отходов на 201</w:t>
      </w:r>
      <w:r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721A1A"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</w:p>
    <w:tbl>
      <w:tblPr>
        <w:tblW w:w="96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41"/>
        <w:gridCol w:w="2126"/>
        <w:gridCol w:w="1268"/>
        <w:gridCol w:w="8"/>
        <w:gridCol w:w="1720"/>
        <w:gridCol w:w="2214"/>
      </w:tblGrid>
      <w:tr w:rsidR="008F5BD9" w:rsidRPr="00721A1A">
        <w:trPr>
          <w:trHeight w:val="962"/>
        </w:trPr>
        <w:tc>
          <w:tcPr>
            <w:tcW w:w="2341" w:type="dxa"/>
            <w:vMerge w:val="restart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A1A">
              <w:rPr>
                <w:rFonts w:ascii="Times New Roman" w:hAnsi="Times New Roman" w:cs="Times New Roman"/>
                <w:sz w:val="26"/>
                <w:szCs w:val="26"/>
              </w:rPr>
              <w:t xml:space="preserve"> Виды оказываемых услуг</w:t>
            </w:r>
          </w:p>
        </w:tc>
        <w:tc>
          <w:tcPr>
            <w:tcW w:w="2126" w:type="dxa"/>
            <w:vMerge w:val="restart"/>
          </w:tcPr>
          <w:p w:rsidR="008F5BD9" w:rsidRPr="00721A1A" w:rsidRDefault="008F5BD9" w:rsidP="001B1C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Действующий тариф 2017</w:t>
            </w:r>
            <w:r w:rsidRPr="00721A1A">
              <w:rPr>
                <w:rFonts w:ascii="Times New Roman" w:hAnsi="Times New Roman" w:cs="Times New Roman"/>
                <w:sz w:val="26"/>
                <w:szCs w:val="26"/>
              </w:rPr>
              <w:t xml:space="preserve"> г (руб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.) без НДС</w:t>
            </w:r>
          </w:p>
        </w:tc>
        <w:tc>
          <w:tcPr>
            <w:tcW w:w="2996" w:type="dxa"/>
            <w:gridSpan w:val="3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A1A">
              <w:rPr>
                <w:rFonts w:ascii="Times New Roman" w:hAnsi="Times New Roman" w:cs="Times New Roman"/>
                <w:sz w:val="26"/>
                <w:szCs w:val="26"/>
              </w:rPr>
              <w:t>Индекс измен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ения действующего тарифа на 2018</w:t>
            </w:r>
            <w:r w:rsidRPr="00721A1A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без НДС</w:t>
            </w:r>
          </w:p>
        </w:tc>
        <w:tc>
          <w:tcPr>
            <w:tcW w:w="2214" w:type="dxa"/>
            <w:vMerge w:val="restart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Тариф (на 2018</w:t>
            </w:r>
            <w:r w:rsidRPr="00721A1A">
              <w:rPr>
                <w:rFonts w:ascii="Times New Roman" w:hAnsi="Times New Roman" w:cs="Times New Roman"/>
                <w:sz w:val="26"/>
                <w:szCs w:val="26"/>
              </w:rPr>
              <w:t xml:space="preserve"> год в руб. и коп.)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без НДС</w:t>
            </w:r>
          </w:p>
        </w:tc>
      </w:tr>
      <w:tr w:rsidR="008F5BD9" w:rsidRPr="00721A1A">
        <w:trPr>
          <w:trHeight w:val="172"/>
        </w:trPr>
        <w:tc>
          <w:tcPr>
            <w:tcW w:w="2341" w:type="dxa"/>
            <w:vMerge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A1A">
              <w:rPr>
                <w:rFonts w:ascii="Times New Roman" w:hAnsi="Times New Roman" w:cs="Times New Roman"/>
                <w:sz w:val="26"/>
                <w:szCs w:val="26"/>
              </w:rPr>
              <w:t>в %</w:t>
            </w:r>
          </w:p>
        </w:tc>
        <w:tc>
          <w:tcPr>
            <w:tcW w:w="1720" w:type="dxa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A1A">
              <w:rPr>
                <w:rFonts w:ascii="Times New Roman" w:hAnsi="Times New Roman" w:cs="Times New Roman"/>
                <w:sz w:val="26"/>
                <w:szCs w:val="26"/>
              </w:rPr>
              <w:t>В рублях</w:t>
            </w:r>
          </w:p>
        </w:tc>
        <w:tc>
          <w:tcPr>
            <w:tcW w:w="2214" w:type="dxa"/>
            <w:vMerge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F5BD9" w:rsidRPr="00721A1A">
        <w:trPr>
          <w:trHeight w:val="1689"/>
        </w:trPr>
        <w:tc>
          <w:tcPr>
            <w:tcW w:w="2341" w:type="dxa"/>
          </w:tcPr>
          <w:p w:rsidR="008F5BD9" w:rsidRPr="00857000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57000">
              <w:rPr>
                <w:rFonts w:ascii="Times New Roman" w:hAnsi="Times New Roman" w:cs="Times New Roman"/>
                <w:sz w:val="25"/>
                <w:szCs w:val="25"/>
              </w:rPr>
              <w:t>Сбор и вывоз ТКО (бытовые) от учреждений, предприятий, организаций</w:t>
            </w:r>
          </w:p>
        </w:tc>
        <w:tc>
          <w:tcPr>
            <w:tcW w:w="2126" w:type="dxa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511,57</w:t>
            </w:r>
          </w:p>
        </w:tc>
        <w:tc>
          <w:tcPr>
            <w:tcW w:w="1268" w:type="dxa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9,60</w:t>
            </w:r>
            <w:r w:rsidRPr="00721A1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28" w:type="dxa"/>
            <w:gridSpan w:val="2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49,11</w:t>
            </w:r>
          </w:p>
        </w:tc>
        <w:tc>
          <w:tcPr>
            <w:tcW w:w="2214" w:type="dxa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560,68</w:t>
            </w:r>
          </w:p>
        </w:tc>
      </w:tr>
      <w:tr w:rsidR="008F5BD9" w:rsidRPr="00721A1A">
        <w:trPr>
          <w:trHeight w:val="1614"/>
        </w:trPr>
        <w:tc>
          <w:tcPr>
            <w:tcW w:w="2341" w:type="dxa"/>
          </w:tcPr>
          <w:p w:rsidR="008F5BD9" w:rsidRPr="00857000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57000">
              <w:rPr>
                <w:rFonts w:ascii="Times New Roman" w:hAnsi="Times New Roman" w:cs="Times New Roman"/>
                <w:sz w:val="25"/>
                <w:szCs w:val="25"/>
              </w:rPr>
              <w:t xml:space="preserve">Сбор и вывоз ТКО (бытовые) от  промышленности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и </w:t>
            </w:r>
            <w:r w:rsidRPr="00857000">
              <w:rPr>
                <w:rFonts w:ascii="Times New Roman" w:hAnsi="Times New Roman" w:cs="Times New Roman"/>
                <w:sz w:val="25"/>
                <w:szCs w:val="25"/>
              </w:rPr>
              <w:t>продовольственной торговли</w:t>
            </w:r>
          </w:p>
        </w:tc>
        <w:tc>
          <w:tcPr>
            <w:tcW w:w="2126" w:type="dxa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511,57</w:t>
            </w:r>
          </w:p>
        </w:tc>
        <w:tc>
          <w:tcPr>
            <w:tcW w:w="1268" w:type="dxa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9,60</w:t>
            </w:r>
            <w:r w:rsidRPr="00721A1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28" w:type="dxa"/>
            <w:gridSpan w:val="2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49,11</w:t>
            </w:r>
          </w:p>
        </w:tc>
        <w:tc>
          <w:tcPr>
            <w:tcW w:w="2214" w:type="dxa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560,68</w:t>
            </w:r>
          </w:p>
        </w:tc>
      </w:tr>
      <w:tr w:rsidR="008F5BD9" w:rsidRPr="00721A1A">
        <w:tc>
          <w:tcPr>
            <w:tcW w:w="2341" w:type="dxa"/>
          </w:tcPr>
          <w:p w:rsidR="008F5BD9" w:rsidRPr="00857000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57000">
              <w:rPr>
                <w:rFonts w:ascii="Times New Roman" w:hAnsi="Times New Roman" w:cs="Times New Roman"/>
                <w:sz w:val="25"/>
                <w:szCs w:val="25"/>
              </w:rPr>
              <w:t>Сбор, вывоз и складирование ТКО (бытовые)  с населения частного сектора, проживающего в жилых помещениях индивидуальной постройки (с 1 чел. в месяц)</w:t>
            </w:r>
          </w:p>
        </w:tc>
        <w:tc>
          <w:tcPr>
            <w:tcW w:w="2126" w:type="dxa"/>
          </w:tcPr>
          <w:p w:rsidR="008F5BD9" w:rsidRPr="00721A1A" w:rsidRDefault="008F5BD9" w:rsidP="00E81F4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54,10</w:t>
            </w:r>
          </w:p>
        </w:tc>
        <w:tc>
          <w:tcPr>
            <w:tcW w:w="1276" w:type="dxa"/>
            <w:gridSpan w:val="2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9,60</w:t>
            </w:r>
            <w:r w:rsidRPr="00721A1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20" w:type="dxa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5,20</w:t>
            </w:r>
          </w:p>
        </w:tc>
        <w:tc>
          <w:tcPr>
            <w:tcW w:w="2214" w:type="dxa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59,30</w:t>
            </w:r>
          </w:p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5BD9" w:rsidRPr="00721A1A">
        <w:tc>
          <w:tcPr>
            <w:tcW w:w="2341" w:type="dxa"/>
          </w:tcPr>
          <w:p w:rsidR="008F5BD9" w:rsidRPr="00857000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57000">
              <w:rPr>
                <w:rFonts w:ascii="Times New Roman" w:hAnsi="Times New Roman" w:cs="Times New Roman"/>
                <w:sz w:val="25"/>
                <w:szCs w:val="25"/>
              </w:rPr>
              <w:t>Сбор, вывоз и складирование ТКО (бытовые) с населения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Pr="00857000">
              <w:rPr>
                <w:rFonts w:ascii="Times New Roman" w:hAnsi="Times New Roman" w:cs="Times New Roman"/>
                <w:sz w:val="25"/>
                <w:szCs w:val="25"/>
              </w:rPr>
              <w:t xml:space="preserve"> проживающего в МКД жилых помещениях (с 1 кв.м. в месяц)</w:t>
            </w:r>
          </w:p>
        </w:tc>
        <w:tc>
          <w:tcPr>
            <w:tcW w:w="2126" w:type="dxa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2,38</w:t>
            </w:r>
          </w:p>
        </w:tc>
        <w:tc>
          <w:tcPr>
            <w:tcW w:w="1276" w:type="dxa"/>
            <w:gridSpan w:val="2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9,60</w:t>
            </w:r>
            <w:r w:rsidRPr="00721A1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20" w:type="dxa"/>
          </w:tcPr>
          <w:p w:rsidR="008F5BD9" w:rsidRPr="00721A1A" w:rsidRDefault="008F5BD9" w:rsidP="001B1C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A1A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214" w:type="dxa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A1A">
              <w:rPr>
                <w:rFonts w:ascii="Times New Roman" w:hAnsi="Times New Roman" w:cs="Times New Roman"/>
                <w:sz w:val="26"/>
                <w:szCs w:val="26"/>
              </w:rPr>
              <w:t>2,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5BD9" w:rsidRPr="00721A1A">
        <w:tc>
          <w:tcPr>
            <w:tcW w:w="2341" w:type="dxa"/>
          </w:tcPr>
          <w:p w:rsidR="008F5BD9" w:rsidRPr="00857000" w:rsidRDefault="008F5BD9" w:rsidP="001B1C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57000">
              <w:rPr>
                <w:rFonts w:ascii="Times New Roman" w:hAnsi="Times New Roman" w:cs="Times New Roman"/>
                <w:sz w:val="25"/>
                <w:szCs w:val="25"/>
              </w:rPr>
              <w:t xml:space="preserve">Сбор, вывоз и складирование </w:t>
            </w:r>
            <w:r w:rsidRPr="00A85BE1">
              <w:rPr>
                <w:rFonts w:ascii="Times New Roman" w:hAnsi="Times New Roman" w:cs="Times New Roman"/>
                <w:sz w:val="25"/>
                <w:szCs w:val="25"/>
              </w:rPr>
              <w:t>ТБО</w:t>
            </w:r>
            <w:r w:rsidRPr="00857000">
              <w:rPr>
                <w:rFonts w:ascii="Times New Roman" w:hAnsi="Times New Roman" w:cs="Times New Roman"/>
                <w:sz w:val="25"/>
                <w:szCs w:val="25"/>
              </w:rPr>
              <w:t xml:space="preserve"> с населения частного сектора, проживающего в жилых помещениях индивидуальной постройки и с населения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Pr="00857000">
              <w:rPr>
                <w:rFonts w:ascii="Times New Roman" w:hAnsi="Times New Roman" w:cs="Times New Roman"/>
                <w:sz w:val="25"/>
                <w:szCs w:val="25"/>
              </w:rPr>
              <w:t xml:space="preserve"> проживающего в МКД жилых помещениях п.Горный и п. Казачка МО </w:t>
            </w:r>
            <w:r w:rsidRPr="00105C24">
              <w:rPr>
                <w:rFonts w:ascii="Times New Roman" w:hAnsi="Times New Roman" w:cs="Times New Roman"/>
                <w:sz w:val="25"/>
                <w:szCs w:val="25"/>
              </w:rPr>
              <w:t>Турдейское, не</w:t>
            </w:r>
            <w:r w:rsidRPr="00857000">
              <w:rPr>
                <w:rFonts w:ascii="Times New Roman" w:hAnsi="Times New Roman" w:cs="Times New Roman"/>
                <w:sz w:val="25"/>
                <w:szCs w:val="25"/>
              </w:rPr>
              <w:t xml:space="preserve"> перешедших  в ООО «УК Воловское» с 1 чел. в месяц</w:t>
            </w:r>
          </w:p>
        </w:tc>
        <w:tc>
          <w:tcPr>
            <w:tcW w:w="2126" w:type="dxa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A1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4,10</w:t>
            </w:r>
          </w:p>
        </w:tc>
        <w:tc>
          <w:tcPr>
            <w:tcW w:w="1276" w:type="dxa"/>
            <w:gridSpan w:val="2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9,60</w:t>
            </w:r>
            <w:r w:rsidRPr="00721A1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20" w:type="dxa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5,20</w:t>
            </w:r>
          </w:p>
        </w:tc>
        <w:tc>
          <w:tcPr>
            <w:tcW w:w="2214" w:type="dxa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59,30</w:t>
            </w:r>
          </w:p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5BD9" w:rsidRPr="00721A1A">
        <w:tc>
          <w:tcPr>
            <w:tcW w:w="2341" w:type="dxa"/>
          </w:tcPr>
          <w:p w:rsidR="008F5BD9" w:rsidRPr="00E1649A" w:rsidRDefault="008F5BD9" w:rsidP="001B1C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E1649A">
              <w:rPr>
                <w:rFonts w:ascii="Times New Roman" w:hAnsi="Times New Roman" w:cs="Times New Roman"/>
                <w:sz w:val="25"/>
                <w:szCs w:val="25"/>
              </w:rPr>
              <w:t>Сбор, вывоз и складирование ТКО (бытовое) с населения, проживающего в МКД жилых помещениях п.</w:t>
            </w:r>
            <w:r w:rsidRPr="007F7D87">
              <w:rPr>
                <w:rFonts w:ascii="Times New Roman" w:hAnsi="Times New Roman" w:cs="Times New Roman"/>
                <w:sz w:val="25"/>
                <w:szCs w:val="25"/>
              </w:rPr>
              <w:t>Казачка</w:t>
            </w:r>
            <w:r w:rsidRPr="00E1649A">
              <w:rPr>
                <w:rFonts w:ascii="Times New Roman" w:hAnsi="Times New Roman" w:cs="Times New Roman"/>
                <w:color w:val="FF0000"/>
                <w:sz w:val="25"/>
                <w:szCs w:val="25"/>
              </w:rPr>
              <w:t xml:space="preserve"> </w:t>
            </w:r>
            <w:r w:rsidRPr="00A85BE1">
              <w:rPr>
                <w:rFonts w:ascii="Times New Roman" w:hAnsi="Times New Roman" w:cs="Times New Roman"/>
                <w:sz w:val="25"/>
                <w:szCs w:val="25"/>
              </w:rPr>
              <w:t>и п. Горный</w:t>
            </w:r>
            <w:r w:rsidRPr="00E1649A">
              <w:rPr>
                <w:rFonts w:ascii="Times New Roman" w:hAnsi="Times New Roman" w:cs="Times New Roman"/>
                <w:color w:val="FF0000"/>
                <w:sz w:val="25"/>
                <w:szCs w:val="25"/>
              </w:rPr>
              <w:t xml:space="preserve"> </w:t>
            </w:r>
            <w:r w:rsidRPr="007F7D87">
              <w:rPr>
                <w:rFonts w:ascii="Times New Roman" w:hAnsi="Times New Roman" w:cs="Times New Roman"/>
                <w:sz w:val="25"/>
                <w:szCs w:val="25"/>
              </w:rPr>
              <w:t>М</w:t>
            </w:r>
            <w:r w:rsidRPr="00E1649A">
              <w:rPr>
                <w:rFonts w:ascii="Times New Roman" w:hAnsi="Times New Roman" w:cs="Times New Roman"/>
                <w:sz w:val="25"/>
                <w:szCs w:val="25"/>
              </w:rPr>
              <w:t xml:space="preserve">О Турдейское, перешедших в ООО «УК Воловское» </w:t>
            </w:r>
            <w:r w:rsidRPr="007F7D87">
              <w:rPr>
                <w:rFonts w:ascii="Times New Roman" w:hAnsi="Times New Roman" w:cs="Times New Roman"/>
                <w:sz w:val="25"/>
                <w:szCs w:val="25"/>
              </w:rPr>
              <w:t>с 1 кв.м. в месяц по</w:t>
            </w:r>
            <w:r w:rsidRPr="00E1649A">
              <w:rPr>
                <w:rFonts w:ascii="Times New Roman" w:hAnsi="Times New Roman" w:cs="Times New Roman"/>
                <w:sz w:val="25"/>
                <w:szCs w:val="25"/>
              </w:rPr>
              <w:t xml:space="preserve"> площади</w:t>
            </w:r>
          </w:p>
        </w:tc>
        <w:tc>
          <w:tcPr>
            <w:tcW w:w="2126" w:type="dxa"/>
          </w:tcPr>
          <w:p w:rsidR="008F5BD9" w:rsidRPr="00721A1A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2,38</w:t>
            </w:r>
          </w:p>
        </w:tc>
        <w:tc>
          <w:tcPr>
            <w:tcW w:w="1276" w:type="dxa"/>
            <w:gridSpan w:val="2"/>
          </w:tcPr>
          <w:p w:rsidR="008F5BD9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9,60</w:t>
            </w:r>
          </w:p>
        </w:tc>
        <w:tc>
          <w:tcPr>
            <w:tcW w:w="1720" w:type="dxa"/>
          </w:tcPr>
          <w:p w:rsidR="008F5BD9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0,22</w:t>
            </w:r>
          </w:p>
        </w:tc>
        <w:tc>
          <w:tcPr>
            <w:tcW w:w="2214" w:type="dxa"/>
          </w:tcPr>
          <w:p w:rsidR="008F5BD9" w:rsidRDefault="008F5BD9" w:rsidP="00E8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2,60</w:t>
            </w:r>
          </w:p>
        </w:tc>
      </w:tr>
    </w:tbl>
    <w:p w:rsidR="008F5BD9" w:rsidRPr="00721A1A" w:rsidRDefault="008F5BD9" w:rsidP="00C92596">
      <w:pPr>
        <w:pStyle w:val="ListParagraph"/>
        <w:spacing w:after="0" w:line="240" w:lineRule="auto"/>
        <w:ind w:left="714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8F5BD9" w:rsidRPr="00C92596">
        <w:tc>
          <w:tcPr>
            <w:tcW w:w="4785" w:type="dxa"/>
          </w:tcPr>
          <w:p w:rsidR="008F5BD9" w:rsidRPr="00C92596" w:rsidRDefault="008F5BD9" w:rsidP="00E81F4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786" w:type="dxa"/>
          </w:tcPr>
          <w:p w:rsidR="008F5BD9" w:rsidRPr="00C92596" w:rsidRDefault="008F5BD9" w:rsidP="00E81F4A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8F5BD9" w:rsidRDefault="008F5BD9"/>
    <w:sectPr w:rsidR="008F5BD9" w:rsidSect="00C9259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BD9" w:rsidRDefault="008F5BD9">
      <w:r>
        <w:separator/>
      </w:r>
    </w:p>
  </w:endnote>
  <w:endnote w:type="continuationSeparator" w:id="0">
    <w:p w:rsidR="008F5BD9" w:rsidRDefault="008F5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BD9" w:rsidRDefault="008F5BD9">
      <w:r>
        <w:separator/>
      </w:r>
    </w:p>
  </w:footnote>
  <w:footnote w:type="continuationSeparator" w:id="0">
    <w:p w:rsidR="008F5BD9" w:rsidRDefault="008F5B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BD9" w:rsidRDefault="008F5BD9" w:rsidP="00724B4F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F5BD9" w:rsidRDefault="008F5BD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1C81"/>
    <w:rsid w:val="000B2A90"/>
    <w:rsid w:val="000C199A"/>
    <w:rsid w:val="00105C24"/>
    <w:rsid w:val="00150CE2"/>
    <w:rsid w:val="001B1C81"/>
    <w:rsid w:val="001C218E"/>
    <w:rsid w:val="001F2EE5"/>
    <w:rsid w:val="002F3786"/>
    <w:rsid w:val="0041268B"/>
    <w:rsid w:val="0042228F"/>
    <w:rsid w:val="004E19C2"/>
    <w:rsid w:val="00512C92"/>
    <w:rsid w:val="005D089C"/>
    <w:rsid w:val="00656810"/>
    <w:rsid w:val="006F1CC2"/>
    <w:rsid w:val="00721A1A"/>
    <w:rsid w:val="00724B4F"/>
    <w:rsid w:val="00736C3D"/>
    <w:rsid w:val="00744B50"/>
    <w:rsid w:val="0074620C"/>
    <w:rsid w:val="0075796E"/>
    <w:rsid w:val="007F77A0"/>
    <w:rsid w:val="007F7D87"/>
    <w:rsid w:val="00857000"/>
    <w:rsid w:val="00892A4F"/>
    <w:rsid w:val="008A3FD1"/>
    <w:rsid w:val="008F5BD9"/>
    <w:rsid w:val="00904E8D"/>
    <w:rsid w:val="00905BC5"/>
    <w:rsid w:val="009B4B6C"/>
    <w:rsid w:val="00A06A0B"/>
    <w:rsid w:val="00A3044A"/>
    <w:rsid w:val="00A31A86"/>
    <w:rsid w:val="00A7259D"/>
    <w:rsid w:val="00A85BE1"/>
    <w:rsid w:val="00AF1EC2"/>
    <w:rsid w:val="00C92596"/>
    <w:rsid w:val="00CA6D23"/>
    <w:rsid w:val="00D952FB"/>
    <w:rsid w:val="00DD5739"/>
    <w:rsid w:val="00E074D1"/>
    <w:rsid w:val="00E1649A"/>
    <w:rsid w:val="00E81F4A"/>
    <w:rsid w:val="00F1392D"/>
    <w:rsid w:val="00F80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C8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B1C81"/>
    <w:pPr>
      <w:ind w:left="720"/>
    </w:pPr>
  </w:style>
  <w:style w:type="paragraph" w:styleId="Header">
    <w:name w:val="header"/>
    <w:basedOn w:val="Normal"/>
    <w:link w:val="HeaderChar"/>
    <w:uiPriority w:val="99"/>
    <w:rsid w:val="00C9259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089C"/>
    <w:rPr>
      <w:lang w:eastAsia="en-US"/>
    </w:rPr>
  </w:style>
  <w:style w:type="character" w:styleId="PageNumber">
    <w:name w:val="page number"/>
    <w:basedOn w:val="DefaultParagraphFont"/>
    <w:uiPriority w:val="99"/>
    <w:rsid w:val="00C925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79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278</Words>
  <Characters>1590</Characters>
  <Application>Microsoft Office Outlook</Application>
  <DocSecurity>0</DocSecurity>
  <Lines>0</Lines>
  <Paragraphs>0</Paragraphs>
  <ScaleCrop>false</ScaleCrop>
  <Company>Wolfish 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tik_volovo</dc:creator>
  <cp:keywords/>
  <dc:description/>
  <cp:lastModifiedBy>пользователь</cp:lastModifiedBy>
  <cp:revision>12</cp:revision>
  <cp:lastPrinted>2001-12-31T21:35:00Z</cp:lastPrinted>
  <dcterms:created xsi:type="dcterms:W3CDTF">2017-10-16T08:08:00Z</dcterms:created>
  <dcterms:modified xsi:type="dcterms:W3CDTF">2002-01-01T02:52:00Z</dcterms:modified>
</cp:coreProperties>
</file>